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D91" w:rsidRPr="000972C3" w:rsidRDefault="00387D91" w:rsidP="00387D91">
      <w:pPr>
        <w:jc w:val="center"/>
        <w:rPr>
          <w:b/>
        </w:rPr>
      </w:pPr>
      <w:r w:rsidRPr="000972C3">
        <w:rPr>
          <w:b/>
        </w:rPr>
        <w:t>Карта учебно-методической обеспеченности дисциплины</w:t>
      </w:r>
    </w:p>
    <w:p w:rsidR="00387D91" w:rsidRPr="000972C3" w:rsidRDefault="00387D91" w:rsidP="00387D91">
      <w:pPr>
        <w:jc w:val="center"/>
        <w:rPr>
          <w:b/>
        </w:rPr>
      </w:pPr>
      <w:r w:rsidRPr="000972C3">
        <w:rPr>
          <w:b/>
        </w:rPr>
        <w:t>«</w:t>
      </w:r>
      <w:r w:rsidR="00A66E95" w:rsidRPr="000972C3">
        <w:rPr>
          <w:b/>
        </w:rPr>
        <w:t>Психология</w:t>
      </w:r>
      <w:r w:rsidRPr="000972C3">
        <w:rPr>
          <w:b/>
        </w:rPr>
        <w:t>»</w:t>
      </w:r>
    </w:p>
    <w:p w:rsidR="003D25FA" w:rsidRPr="000972C3" w:rsidRDefault="003D25FA" w:rsidP="00387D91">
      <w:pPr>
        <w:jc w:val="center"/>
        <w:rPr>
          <w:b/>
        </w:rPr>
      </w:pPr>
      <w:r w:rsidRPr="000972C3">
        <w:rPr>
          <w:b/>
        </w:rPr>
        <w:t>на 2016-2017 учебный год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>Факультет: Философии и политологии</w:t>
      </w:r>
    </w:p>
    <w:p w:rsidR="00A605D3" w:rsidRDefault="00A605D3" w:rsidP="00A605D3">
      <w:pPr>
        <w:jc w:val="both"/>
        <w:rPr>
          <w:b/>
        </w:rPr>
      </w:pPr>
      <w:r w:rsidRPr="00A605D3">
        <w:rPr>
          <w:b/>
        </w:rPr>
        <w:t xml:space="preserve">Кафедра: </w:t>
      </w:r>
      <w:r>
        <w:rPr>
          <w:b/>
        </w:rPr>
        <w:t>О</w:t>
      </w:r>
      <w:r w:rsidRPr="00A605D3">
        <w:rPr>
          <w:b/>
        </w:rPr>
        <w:t>бщей и прикладной психологии</w:t>
      </w:r>
    </w:p>
    <w:p w:rsidR="00BA3CD0" w:rsidRPr="00BA3CD0" w:rsidRDefault="00A605D3" w:rsidP="00BA3CD0">
      <w:pPr>
        <w:autoSpaceDE w:val="0"/>
        <w:autoSpaceDN w:val="0"/>
        <w:adjustRightInd w:val="0"/>
        <w:jc w:val="both"/>
        <w:rPr>
          <w:b/>
          <w:snapToGrid w:val="0"/>
          <w:sz w:val="22"/>
          <w:szCs w:val="20"/>
        </w:rPr>
      </w:pPr>
      <w:r>
        <w:rPr>
          <w:b/>
        </w:rPr>
        <w:t>Для</w:t>
      </w:r>
      <w:r w:rsidRPr="00A605D3">
        <w:rPr>
          <w:b/>
        </w:rPr>
        <w:t xml:space="preserve"> специальност</w:t>
      </w:r>
      <w:r w:rsidR="003D25FA">
        <w:rPr>
          <w:b/>
        </w:rPr>
        <w:t>ей</w:t>
      </w:r>
      <w:r w:rsidR="000972C3">
        <w:rPr>
          <w:b/>
        </w:rPr>
        <w:t xml:space="preserve"> магистратуры</w:t>
      </w:r>
      <w:r>
        <w:rPr>
          <w:b/>
        </w:rPr>
        <w:t xml:space="preserve">: </w:t>
      </w:r>
      <w:r w:rsidR="00BA3CD0" w:rsidRPr="00BA3CD0">
        <w:rPr>
          <w:snapToGrid w:val="0"/>
          <w:sz w:val="22"/>
          <w:szCs w:val="20"/>
        </w:rPr>
        <w:t>«6М011000-Физика»; «6М060500-Ядерная физика»; «6М071000-Материаловедение и технология новых материалов»; «6М071900-Радиотехника, электроника и телекоммуникация»; «6М075000-Метрология»; «6М010800 – Физическая культура и спорт»; «6М072300 – Техническая физика» (СПб ИТМО).</w:t>
      </w:r>
    </w:p>
    <w:p w:rsidR="00A605D3" w:rsidRDefault="00A605D3" w:rsidP="00A605D3">
      <w:pPr>
        <w:jc w:val="both"/>
      </w:pPr>
      <w:bookmarkStart w:id="0" w:name="_GoBack"/>
      <w:bookmarkEnd w:id="0"/>
      <w:r w:rsidRPr="003D25FA">
        <w:rPr>
          <w:b/>
        </w:rPr>
        <w:t>Курс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0972C3">
        <w:rPr>
          <w:b/>
        </w:rPr>
        <w:t>1</w:t>
      </w:r>
      <w:r w:rsidR="003D25FA">
        <w:rPr>
          <w:b/>
        </w:rPr>
        <w:t>.</w:t>
      </w:r>
      <w:r w:rsidRPr="003D25FA">
        <w:rPr>
          <w:b/>
        </w:rPr>
        <w:t xml:space="preserve"> Семестр</w:t>
      </w:r>
      <w:r w:rsidR="003D25FA">
        <w:rPr>
          <w:b/>
        </w:rPr>
        <w:t>:</w:t>
      </w:r>
      <w:r w:rsidRPr="003D25FA">
        <w:rPr>
          <w:b/>
        </w:rPr>
        <w:t xml:space="preserve"> </w:t>
      </w:r>
      <w:r w:rsidR="00BA3CD0">
        <w:rPr>
          <w:b/>
        </w:rPr>
        <w:t>2</w:t>
      </w:r>
      <w:r w:rsidR="003D25FA">
        <w:t xml:space="preserve">. </w:t>
      </w:r>
      <w:r w:rsidR="003D25FA" w:rsidRPr="003D25FA">
        <w:rPr>
          <w:b/>
        </w:rPr>
        <w:t>Язык обучения:</w:t>
      </w:r>
      <w:r w:rsidR="003D25FA">
        <w:t xml:space="preserve"> русский</w:t>
      </w:r>
    </w:p>
    <w:p w:rsidR="00387D91" w:rsidRDefault="003D25FA" w:rsidP="003D25FA">
      <w:pPr>
        <w:jc w:val="both"/>
        <w:rPr>
          <w:lang w:val="kk-KZ"/>
        </w:rPr>
      </w:pPr>
      <w:r w:rsidRPr="003D25FA">
        <w:rPr>
          <w:b/>
        </w:rPr>
        <w:t>Составил:</w:t>
      </w:r>
      <w:r>
        <w:t xml:space="preserve"> </w:t>
      </w:r>
      <w:r w:rsidR="00387D91">
        <w:rPr>
          <w:lang w:val="kk-KZ"/>
        </w:rPr>
        <w:t>Ст.преподаватель</w:t>
      </w:r>
      <w:r>
        <w:rPr>
          <w:lang w:val="kk-KZ"/>
        </w:rPr>
        <w:t xml:space="preserve"> кафедры общей и прикладной психологии</w:t>
      </w:r>
      <w:r w:rsidR="00387D91">
        <w:rPr>
          <w:lang w:val="kk-KZ"/>
        </w:rPr>
        <w:t xml:space="preserve">, к.псих.н.  Махмутов А.Э.     </w:t>
      </w:r>
    </w:p>
    <w:p w:rsidR="00387D91" w:rsidRDefault="00387D91" w:rsidP="00387D91">
      <w:pPr>
        <w:jc w:val="center"/>
        <w:rPr>
          <w:lang w:val="kk-KZ"/>
        </w:rPr>
      </w:pP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35"/>
        <w:gridCol w:w="313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87D91" w:rsidTr="00864559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387D91" w:rsidTr="0086455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387D91" w:rsidTr="0086455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91" w:rsidRDefault="00387D91" w:rsidP="00864559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387D91" w:rsidTr="004D440F">
        <w:trPr>
          <w:trHeight w:val="56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91" w:rsidRPr="0047044C" w:rsidRDefault="00A66E95" w:rsidP="00864559">
            <w:pPr>
              <w:rPr>
                <w:sz w:val="20"/>
                <w:szCs w:val="20"/>
              </w:rPr>
            </w:pPr>
            <w:r w:rsidRPr="00A66E95">
              <w:rPr>
                <w:sz w:val="22"/>
                <w:szCs w:val="22"/>
              </w:rPr>
              <w:t>Психология Межличностной коммуникации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F21" w:rsidRDefault="00387D91" w:rsidP="00387D91">
            <w:pPr>
              <w:pStyle w:val="a3"/>
              <w:rPr>
                <w:color w:val="000000"/>
                <w:spacing w:val="-1"/>
                <w:sz w:val="24"/>
                <w:szCs w:val="24"/>
              </w:rPr>
            </w:pPr>
            <w:r w:rsidRPr="00A66E95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  <w:r w:rsidR="00A66E95" w:rsidRPr="00A66E95">
              <w:rPr>
                <w:b/>
                <w:color w:val="000000"/>
                <w:spacing w:val="-1"/>
                <w:sz w:val="24"/>
                <w:szCs w:val="24"/>
              </w:rPr>
              <w:t>.</w:t>
            </w:r>
            <w:r w:rsidR="00A66E95" w:rsidRPr="00A66E95">
              <w:rPr>
                <w:sz w:val="24"/>
                <w:szCs w:val="24"/>
              </w:rPr>
              <w:t xml:space="preserve"> </w:t>
            </w:r>
            <w:r w:rsidR="006F3F21" w:rsidRPr="006F3F21">
              <w:rPr>
                <w:color w:val="000000"/>
                <w:spacing w:val="-1"/>
                <w:sz w:val="24"/>
                <w:szCs w:val="24"/>
              </w:rPr>
              <w:t xml:space="preserve">Гальперин П.Я.  Введение в психологию. – М., 2000 – 2005. </w:t>
            </w:r>
          </w:p>
          <w:p w:rsidR="006F3F21" w:rsidRDefault="00387D91" w:rsidP="00387D91">
            <w:pPr>
              <w:pStyle w:val="a3"/>
              <w:rPr>
                <w:sz w:val="24"/>
                <w:szCs w:val="24"/>
              </w:rPr>
            </w:pPr>
            <w:r w:rsidRPr="00A66E95">
              <w:rPr>
                <w:b/>
                <w:color w:val="000000"/>
                <w:spacing w:val="-1"/>
                <w:sz w:val="24"/>
                <w:szCs w:val="24"/>
              </w:rPr>
              <w:t>2.</w:t>
            </w:r>
            <w:r w:rsidRPr="00A66E9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6F3F21" w:rsidRPr="006F3F21">
              <w:rPr>
                <w:sz w:val="24"/>
                <w:szCs w:val="24"/>
              </w:rPr>
              <w:t>Гамезо М.В., Домашенко И.А. Атлас по психологии. - М., 2004.</w:t>
            </w:r>
          </w:p>
          <w:p w:rsidR="006F3F21" w:rsidRDefault="00A66E95" w:rsidP="00387D91">
            <w:pPr>
              <w:pStyle w:val="a3"/>
              <w:rPr>
                <w:bCs/>
                <w:sz w:val="24"/>
                <w:szCs w:val="24"/>
              </w:rPr>
            </w:pPr>
            <w:r w:rsidRPr="00A66E95">
              <w:rPr>
                <w:b/>
                <w:bCs/>
                <w:sz w:val="24"/>
                <w:szCs w:val="24"/>
              </w:rPr>
              <w:t>3</w:t>
            </w:r>
            <w:r w:rsidR="00410E19">
              <w:t xml:space="preserve"> </w:t>
            </w:r>
            <w:r w:rsidR="006F3F21" w:rsidRPr="006F3F21">
              <w:rPr>
                <w:bCs/>
                <w:sz w:val="24"/>
                <w:szCs w:val="24"/>
              </w:rPr>
              <w:t>Немов Р. С. Общая психология. Т 1-3. - М., 2004.</w:t>
            </w:r>
          </w:p>
          <w:p w:rsidR="006F3F21" w:rsidRDefault="00A66E95" w:rsidP="00387D91">
            <w:pPr>
              <w:pStyle w:val="a3"/>
              <w:rPr>
                <w:bCs/>
                <w:sz w:val="24"/>
                <w:szCs w:val="24"/>
              </w:rPr>
            </w:pPr>
            <w:r w:rsidRPr="00A66E95">
              <w:rPr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F3F21" w:rsidRPr="006F3F21">
              <w:rPr>
                <w:bCs/>
                <w:sz w:val="24"/>
                <w:szCs w:val="24"/>
              </w:rPr>
              <w:t>Психология. Словарь. Под ред. Петровского А.В., Ярошевского  М.Г. -М., 2009.</w:t>
            </w:r>
          </w:p>
          <w:p w:rsidR="006F3F21" w:rsidRDefault="00A66E95" w:rsidP="00A612B3">
            <w:pPr>
              <w:pStyle w:val="a3"/>
              <w:jc w:val="both"/>
              <w:rPr>
                <w:snapToGrid w:val="0"/>
                <w:sz w:val="24"/>
                <w:szCs w:val="24"/>
              </w:rPr>
            </w:pPr>
            <w:r w:rsidRPr="00A66E95">
              <w:rPr>
                <w:b/>
                <w:snapToGrid w:val="0"/>
                <w:sz w:val="24"/>
                <w:szCs w:val="24"/>
              </w:rPr>
              <w:t>5.</w:t>
            </w:r>
            <w:r w:rsidRPr="00A66E95">
              <w:rPr>
                <w:snapToGrid w:val="0"/>
                <w:sz w:val="24"/>
                <w:szCs w:val="24"/>
              </w:rPr>
              <w:t xml:space="preserve"> </w:t>
            </w:r>
            <w:r w:rsidR="006F3F21" w:rsidRPr="006F3F21">
              <w:rPr>
                <w:snapToGrid w:val="0"/>
                <w:sz w:val="24"/>
                <w:szCs w:val="24"/>
              </w:rPr>
              <w:t>Рубинштейн С.Л. Основы общей психологии. - СПб., 2006.</w:t>
            </w:r>
          </w:p>
          <w:p w:rsidR="00A66E95" w:rsidRPr="00A612B3" w:rsidRDefault="00A612B3" w:rsidP="00A612B3">
            <w:pPr>
              <w:pStyle w:val="a3"/>
              <w:jc w:val="both"/>
              <w:rPr>
                <w:snapToGrid w:val="0"/>
                <w:sz w:val="24"/>
                <w:szCs w:val="24"/>
              </w:rPr>
            </w:pPr>
            <w:r w:rsidRPr="00A612B3">
              <w:rPr>
                <w:b/>
                <w:snapToGrid w:val="0"/>
                <w:sz w:val="24"/>
                <w:szCs w:val="24"/>
              </w:rPr>
              <w:t>6.</w:t>
            </w:r>
            <w:r w:rsidRPr="00A612B3">
              <w:rPr>
                <w:snapToGrid w:val="0"/>
                <w:sz w:val="24"/>
                <w:szCs w:val="24"/>
              </w:rPr>
              <w:t xml:space="preserve"> Бодалев А.А. Психология общения: Избр. психол. тр. в 70-ти т. М.: Моск. психол.-социал. ин-т, 2012.- 255, [1] с.</w:t>
            </w:r>
          </w:p>
          <w:p w:rsidR="000972C3" w:rsidRDefault="00A612B3" w:rsidP="00A612B3">
            <w:pPr>
              <w:pStyle w:val="a3"/>
              <w:jc w:val="both"/>
              <w:rPr>
                <w:snapToGrid w:val="0"/>
                <w:sz w:val="24"/>
                <w:szCs w:val="24"/>
              </w:rPr>
            </w:pPr>
            <w:r w:rsidRPr="00A612B3">
              <w:rPr>
                <w:b/>
                <w:snapToGrid w:val="0"/>
                <w:sz w:val="24"/>
                <w:szCs w:val="24"/>
              </w:rPr>
              <w:t>7.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0972C3" w:rsidRPr="000972C3">
              <w:rPr>
                <w:snapToGrid w:val="0"/>
                <w:sz w:val="24"/>
                <w:szCs w:val="24"/>
              </w:rPr>
              <w:t>Годфруа Ж.  Что такое психология? Ч.1; 2. – М., 2006.</w:t>
            </w:r>
          </w:p>
          <w:p w:rsidR="000972C3" w:rsidRDefault="00A612B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12B3">
              <w:rPr>
                <w:b/>
                <w:snapToGrid w:val="0"/>
                <w:sz w:val="24"/>
                <w:szCs w:val="24"/>
              </w:rPr>
              <w:t>8.</w:t>
            </w:r>
            <w:r w:rsidRPr="00A612B3">
              <w:rPr>
                <w:snapToGrid w:val="0"/>
                <w:sz w:val="24"/>
                <w:szCs w:val="24"/>
              </w:rPr>
              <w:t xml:space="preserve"> </w:t>
            </w:r>
            <w:r w:rsidR="000972C3" w:rsidRPr="000972C3">
              <w:rPr>
                <w:snapToGrid w:val="0"/>
                <w:sz w:val="24"/>
                <w:szCs w:val="24"/>
              </w:rPr>
              <w:t>Ждан А.Н. История психологии. – М., 2011.</w:t>
            </w:r>
          </w:p>
          <w:p w:rsidR="000972C3" w:rsidRDefault="00A612B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12B3">
              <w:rPr>
                <w:b/>
                <w:snapToGrid w:val="0"/>
                <w:sz w:val="24"/>
                <w:szCs w:val="24"/>
              </w:rPr>
              <w:t>9.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0972C3" w:rsidRPr="000972C3">
              <w:rPr>
                <w:snapToGrid w:val="0"/>
                <w:sz w:val="24"/>
                <w:szCs w:val="24"/>
              </w:rPr>
              <w:t>Леонтьев А.Н.  Лекции по общей психологии. – М., 2005.</w:t>
            </w:r>
          </w:p>
          <w:p w:rsidR="000972C3" w:rsidRDefault="00A612B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12B3">
              <w:rPr>
                <w:b/>
                <w:snapToGrid w:val="0"/>
                <w:sz w:val="24"/>
                <w:szCs w:val="24"/>
              </w:rPr>
              <w:t xml:space="preserve">10. </w:t>
            </w:r>
            <w:r w:rsidR="000972C3" w:rsidRPr="000972C3">
              <w:rPr>
                <w:snapToGrid w:val="0"/>
                <w:sz w:val="24"/>
                <w:szCs w:val="24"/>
              </w:rPr>
              <w:t>Основы психологии. Практикум /под ред. Л.Д.Столяренко. – Ростов н/Д., 2002.</w:t>
            </w:r>
          </w:p>
          <w:p w:rsidR="000972C3" w:rsidRDefault="00A612B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12B3">
              <w:rPr>
                <w:b/>
                <w:snapToGrid w:val="0"/>
                <w:sz w:val="24"/>
                <w:szCs w:val="24"/>
              </w:rPr>
              <w:lastRenderedPageBreak/>
              <w:t xml:space="preserve">11. </w:t>
            </w:r>
            <w:r w:rsidR="000972C3" w:rsidRPr="000972C3">
              <w:rPr>
                <w:snapToGrid w:val="0"/>
                <w:sz w:val="24"/>
                <w:szCs w:val="24"/>
              </w:rPr>
              <w:t>Психология и педагогика в схемах и таблицах. – Мн., 2009.</w:t>
            </w:r>
          </w:p>
          <w:p w:rsidR="000972C3" w:rsidRDefault="00A612B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05D3">
              <w:rPr>
                <w:b/>
                <w:snapToGrid w:val="0"/>
                <w:sz w:val="24"/>
                <w:szCs w:val="24"/>
              </w:rPr>
              <w:t>12.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0972C3" w:rsidRPr="000972C3">
              <w:rPr>
                <w:snapToGrid w:val="0"/>
                <w:sz w:val="24"/>
                <w:szCs w:val="24"/>
              </w:rPr>
              <w:t>Рогов К.И. Общая психология (курс лекций). - М., 2008.</w:t>
            </w:r>
          </w:p>
          <w:p w:rsidR="000972C3" w:rsidRDefault="00A605D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05D3">
              <w:rPr>
                <w:b/>
                <w:snapToGrid w:val="0"/>
                <w:sz w:val="24"/>
                <w:szCs w:val="24"/>
              </w:rPr>
              <w:t>13.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0972C3" w:rsidRPr="000972C3">
              <w:rPr>
                <w:snapToGrid w:val="0"/>
                <w:sz w:val="24"/>
                <w:szCs w:val="24"/>
              </w:rPr>
              <w:t xml:space="preserve">Столяренко Л. Д.  Основы психологии – Ростов на Дону, 2000 </w:t>
            </w:r>
            <w:r w:rsidR="000972C3">
              <w:rPr>
                <w:snapToGrid w:val="0"/>
                <w:sz w:val="24"/>
                <w:szCs w:val="24"/>
              </w:rPr>
              <w:t>–</w:t>
            </w:r>
            <w:r w:rsidR="000972C3" w:rsidRPr="000972C3">
              <w:rPr>
                <w:snapToGrid w:val="0"/>
                <w:sz w:val="24"/>
                <w:szCs w:val="24"/>
              </w:rPr>
              <w:t xml:space="preserve"> 2005</w:t>
            </w:r>
          </w:p>
          <w:p w:rsidR="000972C3" w:rsidRDefault="00A605D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05D3">
              <w:rPr>
                <w:b/>
                <w:snapToGrid w:val="0"/>
                <w:sz w:val="24"/>
                <w:szCs w:val="24"/>
              </w:rPr>
              <w:t>14.</w:t>
            </w:r>
            <w:r w:rsidRPr="00A605D3">
              <w:rPr>
                <w:snapToGrid w:val="0"/>
                <w:sz w:val="24"/>
                <w:szCs w:val="24"/>
              </w:rPr>
              <w:t xml:space="preserve"> </w:t>
            </w:r>
            <w:r w:rsidR="000972C3" w:rsidRPr="000972C3">
              <w:rPr>
                <w:snapToGrid w:val="0"/>
                <w:sz w:val="24"/>
                <w:szCs w:val="24"/>
              </w:rPr>
              <w:t>Хрестоматия по психологии. – М. 2014.</w:t>
            </w:r>
          </w:p>
          <w:p w:rsidR="00A605D3" w:rsidRDefault="00A605D3" w:rsidP="00387D91">
            <w:pPr>
              <w:pStyle w:val="a3"/>
              <w:rPr>
                <w:snapToGrid w:val="0"/>
                <w:sz w:val="24"/>
                <w:szCs w:val="24"/>
              </w:rPr>
            </w:pPr>
            <w:r w:rsidRPr="00A605D3">
              <w:rPr>
                <w:b/>
                <w:snapToGrid w:val="0"/>
                <w:sz w:val="24"/>
                <w:szCs w:val="24"/>
              </w:rPr>
              <w:t xml:space="preserve">15. </w:t>
            </w:r>
            <w:r w:rsidR="000972C3" w:rsidRPr="000972C3">
              <w:rPr>
                <w:snapToGrid w:val="0"/>
                <w:sz w:val="24"/>
                <w:szCs w:val="24"/>
              </w:rPr>
              <w:t>Ярошевский М.Г.  История психологии. - М., 2005.</w:t>
            </w:r>
            <w:r w:rsidRPr="00A605D3">
              <w:rPr>
                <w:snapToGrid w:val="0"/>
                <w:sz w:val="24"/>
                <w:szCs w:val="24"/>
              </w:rPr>
              <w:t>2001, с. 472.</w:t>
            </w:r>
          </w:p>
          <w:p w:rsidR="00387D91" w:rsidRPr="0047044C" w:rsidRDefault="00387D91" w:rsidP="00A605D3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410E19" w:rsidP="0086455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lang w:val="kk-KZ"/>
              </w:rPr>
            </w:pPr>
          </w:p>
          <w:p w:rsidR="00387D91" w:rsidRDefault="006F3F21" w:rsidP="00864559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6F3F21" w:rsidRDefault="006F3F21" w:rsidP="006F3F21">
            <w:pPr>
              <w:tabs>
                <w:tab w:val="center" w:pos="175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  <w:p w:rsidR="00387D91" w:rsidRPr="00A66E95" w:rsidRDefault="006F3F21" w:rsidP="006F3F21">
            <w:pPr>
              <w:tabs>
                <w:tab w:val="center" w:pos="175"/>
              </w:tabs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A66E95" w:rsidRDefault="006F3F21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6F3F21" w:rsidRDefault="006F3F21" w:rsidP="006F3F21">
            <w:pPr>
              <w:jc w:val="center"/>
              <w:rPr>
                <w:lang w:val="kk-KZ"/>
              </w:rPr>
            </w:pPr>
            <w:r w:rsidRPr="006F3F21">
              <w:rPr>
                <w:lang w:val="kk-KZ"/>
              </w:rPr>
              <w:t>10</w:t>
            </w:r>
          </w:p>
          <w:p w:rsidR="00387D91" w:rsidRPr="00A66E95" w:rsidRDefault="006F3F21" w:rsidP="006F3F21">
            <w:pPr>
              <w:tabs>
                <w:tab w:val="center" w:pos="175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</w:p>
          <w:p w:rsidR="00387D91" w:rsidRPr="004941EC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Pr="00A612B3" w:rsidRDefault="00387D91" w:rsidP="00A612B3">
            <w:pPr>
              <w:jc w:val="center"/>
              <w:rPr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  <w:p w:rsidR="00387D91" w:rsidRDefault="00387D91" w:rsidP="00864559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A605D3">
            <w:pPr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12B3" w:rsidRDefault="00A612B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485850" w:rsidRDefault="00485850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Default="00A605D3" w:rsidP="00864559">
            <w:pPr>
              <w:jc w:val="center"/>
              <w:rPr>
                <w:lang w:val="kk-KZ"/>
              </w:rPr>
            </w:pPr>
          </w:p>
          <w:p w:rsidR="00A605D3" w:rsidRPr="00A612B3" w:rsidRDefault="00A605D3" w:rsidP="00864559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387D91" w:rsidP="00864559">
            <w:pPr>
              <w:rPr>
                <w:lang w:val="kk-KZ"/>
              </w:rPr>
            </w:pPr>
          </w:p>
          <w:p w:rsidR="00387D91" w:rsidRPr="00485850" w:rsidRDefault="00485850" w:rsidP="00864559">
            <w:pPr>
              <w:rPr>
                <w:lang w:val="kk-KZ"/>
              </w:rPr>
            </w:pPr>
            <w:r w:rsidRPr="00485850"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387D91" w:rsidP="00864559">
            <w:pPr>
              <w:rPr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485850" w:rsidP="00485850">
            <w:pPr>
              <w:jc w:val="center"/>
              <w:rPr>
                <w:lang w:val="kk-KZ"/>
              </w:rPr>
            </w:pPr>
            <w:r w:rsidRPr="00485850">
              <w:rPr>
                <w:lang w:val="kk-KZ"/>
              </w:rPr>
              <w:t>5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0972C3" w:rsidP="004858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485850" w:rsidRDefault="000972C3" w:rsidP="004858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5D14D6" w:rsidRDefault="005D14D6" w:rsidP="00864559">
            <w:pPr>
              <w:rPr>
                <w:sz w:val="20"/>
                <w:szCs w:val="20"/>
                <w:lang w:val="kk-KZ"/>
              </w:rPr>
            </w:pPr>
          </w:p>
          <w:p w:rsidR="00C6360A" w:rsidRDefault="00C6360A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0972C3" w:rsidRDefault="000972C3" w:rsidP="000972C3">
            <w:pPr>
              <w:jc w:val="center"/>
              <w:rPr>
                <w:lang w:val="kk-KZ"/>
              </w:rPr>
            </w:pPr>
            <w:r w:rsidRPr="000972C3">
              <w:rPr>
                <w:lang w:val="kk-KZ"/>
              </w:rPr>
              <w:t>10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485850" w:rsidRDefault="00485850" w:rsidP="00864559">
            <w:pPr>
              <w:rPr>
                <w:lang w:val="kk-KZ"/>
              </w:rPr>
            </w:pPr>
          </w:p>
          <w:p w:rsidR="00485850" w:rsidRPr="00485850" w:rsidRDefault="000972C3" w:rsidP="0048585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F00C6C" w:rsidRDefault="00F00C6C" w:rsidP="00864559">
            <w:pPr>
              <w:rPr>
                <w:sz w:val="20"/>
                <w:szCs w:val="20"/>
                <w:lang w:val="kk-KZ"/>
              </w:rPr>
            </w:pPr>
          </w:p>
          <w:p w:rsidR="00485850" w:rsidRDefault="00485850" w:rsidP="00864559">
            <w:pPr>
              <w:rPr>
                <w:sz w:val="20"/>
                <w:szCs w:val="20"/>
                <w:lang w:val="kk-KZ"/>
              </w:rPr>
            </w:pPr>
          </w:p>
          <w:p w:rsidR="00485850" w:rsidRPr="00485850" w:rsidRDefault="00485850" w:rsidP="00485850">
            <w:pPr>
              <w:rPr>
                <w:sz w:val="20"/>
                <w:szCs w:val="20"/>
                <w:lang w:val="kk-KZ"/>
              </w:rPr>
            </w:pPr>
          </w:p>
          <w:p w:rsidR="00387D91" w:rsidRDefault="00485850" w:rsidP="00485850">
            <w:pPr>
              <w:jc w:val="center"/>
              <w:rPr>
                <w:lang w:val="kk-KZ"/>
              </w:rPr>
            </w:pPr>
            <w:r w:rsidRPr="00485850">
              <w:rPr>
                <w:lang w:val="kk-KZ"/>
              </w:rPr>
              <w:t>10</w:t>
            </w:r>
          </w:p>
          <w:p w:rsidR="00485850" w:rsidRDefault="00485850" w:rsidP="00485850">
            <w:pPr>
              <w:jc w:val="center"/>
              <w:rPr>
                <w:lang w:val="kk-KZ"/>
              </w:rPr>
            </w:pPr>
          </w:p>
          <w:p w:rsidR="00485850" w:rsidRDefault="00485850" w:rsidP="00485850">
            <w:pPr>
              <w:jc w:val="center"/>
              <w:rPr>
                <w:lang w:val="kk-KZ"/>
              </w:rPr>
            </w:pPr>
          </w:p>
          <w:p w:rsidR="00485850" w:rsidRDefault="004D440F" w:rsidP="000972C3">
            <w:pPr>
              <w:tabs>
                <w:tab w:val="center" w:pos="175"/>
              </w:tabs>
              <w:rPr>
                <w:lang w:val="kk-KZ"/>
              </w:rPr>
            </w:pPr>
            <w:r>
              <w:rPr>
                <w:lang w:val="kk-KZ"/>
              </w:rPr>
              <w:tab/>
            </w:r>
            <w:r w:rsidR="000972C3">
              <w:rPr>
                <w:lang w:val="kk-KZ"/>
              </w:rPr>
              <w:t>10</w:t>
            </w: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Default="000972C3" w:rsidP="004D440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485850" w:rsidRDefault="00485850" w:rsidP="004D440F">
            <w:pPr>
              <w:jc w:val="center"/>
              <w:rPr>
                <w:lang w:val="kk-KZ"/>
              </w:rPr>
            </w:pPr>
          </w:p>
          <w:p w:rsidR="00485850" w:rsidRPr="00485850" w:rsidRDefault="00485850" w:rsidP="000972C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0972C3">
              <w:rPr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A66E95" w:rsidRDefault="00410E19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Default="00387D91" w:rsidP="00A66E95">
            <w:pPr>
              <w:jc w:val="center"/>
              <w:rPr>
                <w:lang w:val="kk-KZ"/>
              </w:rPr>
            </w:pPr>
          </w:p>
          <w:p w:rsidR="006F3F21" w:rsidRPr="00A66E95" w:rsidRDefault="006F3F21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6E95" w:rsidRPr="00A66E95" w:rsidRDefault="00A66E95" w:rsidP="00A66E95">
            <w:pPr>
              <w:jc w:val="center"/>
              <w:rPr>
                <w:lang w:val="kk-KZ"/>
              </w:rPr>
            </w:pPr>
          </w:p>
          <w:p w:rsidR="00387D91" w:rsidRDefault="00387D91" w:rsidP="00A66E95">
            <w:pPr>
              <w:jc w:val="center"/>
              <w:rPr>
                <w:lang w:val="kk-KZ"/>
              </w:rPr>
            </w:pPr>
          </w:p>
          <w:p w:rsidR="006F3F21" w:rsidRDefault="006F3F21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6F3F21" w:rsidRPr="00A66E95" w:rsidRDefault="006F3F2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6F3F21" w:rsidRPr="00A66E95" w:rsidRDefault="006F3F21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387D91" w:rsidP="00A66E95">
            <w:pPr>
              <w:jc w:val="center"/>
              <w:rPr>
                <w:lang w:val="kk-KZ"/>
              </w:rPr>
            </w:pPr>
          </w:p>
          <w:p w:rsidR="00387D91" w:rsidRPr="00A66E95" w:rsidRDefault="006F3F21" w:rsidP="00A66E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6E95" w:rsidRDefault="00A66E95" w:rsidP="00A66E95">
            <w:pPr>
              <w:jc w:val="center"/>
              <w:rPr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6F3F21" w:rsidRPr="00B95059" w:rsidRDefault="006F3F2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Pr="00A612B3" w:rsidRDefault="00387D91" w:rsidP="00864559">
            <w:pPr>
              <w:jc w:val="center"/>
              <w:rPr>
                <w:lang w:val="kk-KZ"/>
              </w:rPr>
            </w:pPr>
          </w:p>
          <w:p w:rsidR="00387D91" w:rsidRDefault="00A612B3" w:rsidP="00A612B3">
            <w:pPr>
              <w:jc w:val="center"/>
              <w:rPr>
                <w:lang w:val="kk-KZ"/>
              </w:rPr>
            </w:pPr>
            <w:r w:rsidRPr="00A612B3">
              <w:rPr>
                <w:lang w:val="kk-KZ"/>
              </w:rPr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0972C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0972C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0972C3" w:rsidRDefault="000972C3" w:rsidP="00A612B3">
            <w:pPr>
              <w:jc w:val="center"/>
              <w:rPr>
                <w:lang w:val="kk-KZ"/>
              </w:rPr>
            </w:pPr>
          </w:p>
          <w:p w:rsidR="00A612B3" w:rsidRDefault="000972C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12B3" w:rsidRDefault="00A612B3" w:rsidP="00A612B3">
            <w:pPr>
              <w:jc w:val="center"/>
              <w:rPr>
                <w:lang w:val="kk-KZ"/>
              </w:rPr>
            </w:pPr>
          </w:p>
          <w:p w:rsidR="00A605D3" w:rsidRDefault="000972C3" w:rsidP="00A612B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5</w:t>
            </w:r>
          </w:p>
          <w:p w:rsidR="00A605D3" w:rsidRDefault="00A605D3" w:rsidP="00A612B3">
            <w:pPr>
              <w:jc w:val="center"/>
              <w:rPr>
                <w:lang w:val="kk-KZ"/>
              </w:rPr>
            </w:pPr>
          </w:p>
          <w:p w:rsidR="00A605D3" w:rsidRDefault="00A605D3" w:rsidP="00A612B3">
            <w:pPr>
              <w:jc w:val="center"/>
              <w:rPr>
                <w:lang w:val="kk-KZ"/>
              </w:rPr>
            </w:pPr>
          </w:p>
          <w:p w:rsidR="000972C3" w:rsidRDefault="000972C3" w:rsidP="00A605D3">
            <w:pPr>
              <w:jc w:val="center"/>
              <w:rPr>
                <w:lang w:val="kk-KZ"/>
              </w:rPr>
            </w:pPr>
          </w:p>
          <w:p w:rsidR="00387D91" w:rsidRDefault="00A605D3" w:rsidP="00A605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05D3" w:rsidRDefault="00A605D3" w:rsidP="00A605D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387D91" w:rsidRDefault="000972C3" w:rsidP="00A60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A605D3" w:rsidRDefault="000972C3" w:rsidP="00A605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A605D3" w:rsidRDefault="00A605D3" w:rsidP="00A605D3">
            <w:pPr>
              <w:jc w:val="center"/>
              <w:rPr>
                <w:lang w:val="kk-KZ"/>
              </w:rPr>
            </w:pPr>
          </w:p>
          <w:p w:rsidR="00A605D3" w:rsidRPr="00B95059" w:rsidRDefault="00A605D3" w:rsidP="00A605D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</w:t>
            </w:r>
            <w:r w:rsidR="000972C3">
              <w:rPr>
                <w:lang w:val="kk-KZ"/>
              </w:rPr>
              <w:t>0</w:t>
            </w: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C6360A" w:rsidRPr="00B95059" w:rsidRDefault="00C6360A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Default="00387D91" w:rsidP="00864559">
            <w:pPr>
              <w:rPr>
                <w:sz w:val="20"/>
                <w:szCs w:val="20"/>
                <w:lang w:val="kk-KZ"/>
              </w:rPr>
            </w:pPr>
          </w:p>
          <w:p w:rsidR="00387D91" w:rsidRPr="00B95059" w:rsidRDefault="00387D91" w:rsidP="00864559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9E6325" w:rsidRDefault="009E6325"/>
    <w:sectPr w:rsidR="009E6325" w:rsidSect="000E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544" w:rsidRDefault="00296544" w:rsidP="00A605D3">
      <w:r>
        <w:separator/>
      </w:r>
    </w:p>
  </w:endnote>
  <w:endnote w:type="continuationSeparator" w:id="0">
    <w:p w:rsidR="00296544" w:rsidRDefault="00296544" w:rsidP="00A6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544" w:rsidRDefault="00296544" w:rsidP="00A605D3">
      <w:r>
        <w:separator/>
      </w:r>
    </w:p>
  </w:footnote>
  <w:footnote w:type="continuationSeparator" w:id="0">
    <w:p w:rsidR="00296544" w:rsidRDefault="00296544" w:rsidP="00A6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D91"/>
    <w:rsid w:val="000972C3"/>
    <w:rsid w:val="00296544"/>
    <w:rsid w:val="002A2A63"/>
    <w:rsid w:val="00387D91"/>
    <w:rsid w:val="003B1AB1"/>
    <w:rsid w:val="003D25FA"/>
    <w:rsid w:val="0040213E"/>
    <w:rsid w:val="00410E19"/>
    <w:rsid w:val="00485850"/>
    <w:rsid w:val="004D440F"/>
    <w:rsid w:val="00524BCA"/>
    <w:rsid w:val="005D14D6"/>
    <w:rsid w:val="006F3F21"/>
    <w:rsid w:val="009E6325"/>
    <w:rsid w:val="00A605D3"/>
    <w:rsid w:val="00A612B3"/>
    <w:rsid w:val="00A66E95"/>
    <w:rsid w:val="00A93236"/>
    <w:rsid w:val="00B2275B"/>
    <w:rsid w:val="00BA3CD0"/>
    <w:rsid w:val="00C6360A"/>
    <w:rsid w:val="00DB6366"/>
    <w:rsid w:val="00EB126B"/>
    <w:rsid w:val="00EC17DB"/>
    <w:rsid w:val="00F0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A7C34-B10E-46C5-894B-4D0EF087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D91"/>
    <w:pPr>
      <w:spacing w:after="0" w:line="240" w:lineRule="auto"/>
    </w:pPr>
    <w:rPr>
      <w:rFonts w:eastAsia="Calibri"/>
    </w:rPr>
  </w:style>
  <w:style w:type="paragraph" w:styleId="a4">
    <w:name w:val="header"/>
    <w:basedOn w:val="a"/>
    <w:link w:val="a5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05D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0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05D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Махмутов Айдос</dc:creator>
  <cp:keywords/>
  <dc:description/>
  <cp:lastModifiedBy>1</cp:lastModifiedBy>
  <cp:revision>7</cp:revision>
  <dcterms:created xsi:type="dcterms:W3CDTF">2014-01-24T06:27:00Z</dcterms:created>
  <dcterms:modified xsi:type="dcterms:W3CDTF">2017-02-22T07:12:00Z</dcterms:modified>
</cp:coreProperties>
</file>